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D8B5BA3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7D17F1E6">
      <w:pPr>
        <w:pBdr/>
        <w:spacing w:after="0"/>
        <w:ind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 w14:paraId="106D7381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 285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 w14:paraId="47FD6497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EE279E1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особу 5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9B4763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B29999A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99C6514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28</w:t>
      </w:r>
      <w:r>
        <w:rPr>
          <w:spacing w:val="-7"/>
          <w:sz w:val="28"/>
          <w:szCs w:val="28"/>
          <w:lang w:val="uk-UA"/>
        </w:rPr>
        <w:t xml:space="preserve">.04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Б-563</w:t>
      </w:r>
      <w:r>
        <w:rPr>
          <w:spacing w:val="-7"/>
          <w:sz w:val="28"/>
          <w:szCs w:val="28"/>
          <w:lang w:val="uk-UA"/>
        </w:rPr>
        <w:t xml:space="preserve">/02</w:t>
      </w:r>
      <w:r>
        <w:rPr>
          <w:spacing w:val="-7"/>
          <w:sz w:val="28"/>
          <w:szCs w:val="28"/>
          <w:lang w:val="uk-UA"/>
        </w:rPr>
        <w:t xml:space="preserve">-15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5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облік</w:t>
      </w:r>
      <w:r>
        <w:rPr>
          <w:color w:val="000000"/>
          <w:spacing w:val="-7"/>
          <w:sz w:val="28"/>
          <w:szCs w:val="28"/>
          <w:lang w:val="uk-UA"/>
        </w:rPr>
        <w:t xml:space="preserve"> осіб, які потребують поліпшення житлових умов</w:t>
      </w:r>
      <w:r>
        <w:rPr>
          <w:color w:val="000000"/>
          <w:spacing w:val="-7"/>
          <w:sz w:val="28"/>
          <w:szCs w:val="28"/>
          <w:lang w:val="uk-UA"/>
        </w:rPr>
        <w:t xml:space="preserve">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</w:t>
      </w:r>
      <w:r>
        <w:rPr>
          <w:sz w:val="28"/>
          <w:szCs w:val="28"/>
          <w:lang w:val="uk-UA"/>
        </w:rPr>
        <w:t xml:space="preserve">розгляду житлових </w:t>
      </w:r>
      <w:r>
        <w:rPr>
          <w:sz w:val="28"/>
          <w:szCs w:val="28"/>
          <w:lang w:val="uk-UA"/>
        </w:rPr>
        <w:t xml:space="preserve">питань </w:t>
      </w:r>
      <w:r>
        <w:rPr>
          <w:sz w:val="28"/>
          <w:szCs w:val="28"/>
          <w:lang w:val="uk-UA"/>
        </w:rPr>
        <w:t xml:space="preserve">№05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12.05.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237BDF"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515ED60B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733A24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5B7108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b w:val="0"/>
          <w:bCs w:val="0"/>
          <w:sz w:val="28"/>
          <w:szCs w:val="28"/>
          <w:lang w:val="uk-UA"/>
        </w:rPr>
        <w:t xml:space="preserve">особу 5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учасника бойових дій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зі складом сім’ї одна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ос</w:t>
      </w:r>
      <w:r>
        <w:rPr>
          <w:b w:val="0"/>
          <w:sz w:val="28"/>
          <w:szCs w:val="28"/>
          <w:lang w:val="uk-UA"/>
        </w:rPr>
        <w:t xml:space="preserve">оба</w:t>
      </w:r>
      <w:r>
        <w:rPr>
          <w:b w:val="0"/>
          <w:sz w:val="28"/>
          <w:szCs w:val="28"/>
          <w:lang w:val="uk-UA"/>
        </w:rPr>
        <w:t xml:space="preserve"> (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) </w:t>
      </w:r>
      <w:r>
        <w:rPr>
          <w:b w:val="0"/>
          <w:spacing w:val="-7"/>
          <w:sz w:val="28"/>
          <w:szCs w:val="28"/>
          <w:lang w:val="uk-UA"/>
        </w:rPr>
        <w:t xml:space="preserve">на облік</w:t>
      </w:r>
      <w:r>
        <w:rPr>
          <w:b w:val="0"/>
          <w:spacing w:val="-7"/>
          <w:sz w:val="28"/>
          <w:szCs w:val="28"/>
          <w:lang w:val="uk-UA"/>
        </w:rPr>
        <w:t xml:space="preserve"> осіб,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. 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47B8F42"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особу 5</w:t>
      </w:r>
      <w:r/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</w:t>
      </w:r>
      <w:r>
        <w:rPr>
          <w:sz w:val="28"/>
          <w:szCs w:val="28"/>
          <w:shd w:val="clear" w:color="auto" w:fill="ffffff"/>
          <w:lang w:val="uk-UA"/>
        </w:rPr>
        <w:t xml:space="preserve">ершочергового </w:t>
      </w:r>
      <w:r>
        <w:rPr>
          <w:sz w:val="28"/>
          <w:szCs w:val="28"/>
          <w:shd w:val="clear" w:color="auto" w:fill="ffffff"/>
          <w:lang w:val="uk-UA"/>
        </w:rPr>
        <w:t xml:space="preserve">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color w:val="auto"/>
          <w:sz w:val="28"/>
          <w:szCs w:val="28"/>
          <w:lang w:val="uk-UA"/>
        </w:rPr>
        <w:t xml:space="preserve">1</w:t>
      </w:r>
      <w:r>
        <w:rPr>
          <w:color w:val="auto"/>
          <w:sz w:val="28"/>
          <w:szCs w:val="28"/>
          <w:lang w:val="uk-UA"/>
        </w:rPr>
        <w:t xml:space="preserve">67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E03D91"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особу 5</w:t>
      </w:r>
      <w:r/>
      <w:r>
        <w:rPr>
          <w:color w:val="00000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 пізніше грудн</w:t>
      </w:r>
      <w:r>
        <w:rPr>
          <w:sz w:val="28"/>
          <w:szCs w:val="28"/>
          <w:lang w:val="uk-UA"/>
        </w:rPr>
        <w:t xml:space="preserve">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7F27D9EE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покласти на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048CCB8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51E55B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F39E7E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611E460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21</cp:revision>
  <dcterms:created xsi:type="dcterms:W3CDTF">2025-12-08T13:29:00Z</dcterms:created>
  <dcterms:modified xsi:type="dcterms:W3CDTF">2026-05-20T05:33:54Z</dcterms:modified>
  <cp:version>983040</cp:version>
</cp:coreProperties>
</file>